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FC" w:rsidRDefault="00613E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國立體育大學教育部補助計畫成果資料</w:t>
      </w:r>
    </w:p>
    <w:tbl>
      <w:tblPr>
        <w:tblStyle w:val="a9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1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高教深耕計畫</w:t>
            </w:r>
          </w:p>
        </w:tc>
      </w:tr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新路國小附設幼兒園教學演示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A3-4</w:t>
            </w:r>
          </w:p>
        </w:tc>
      </w:tr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體育推廣學系</w:t>
            </w:r>
          </w:p>
        </w:tc>
      </w:tr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</w:rPr>
              <w:t>110年10月18日-110年11月08日星期一</w:t>
            </w:r>
          </w:p>
        </w:tc>
      </w:tr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14:00-16:00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新路國小附設幼兒園</w:t>
            </w:r>
          </w:p>
        </w:tc>
      </w:tr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■活動     □演講／座談       □工作坊    □協同教學</w:t>
            </w:r>
          </w:p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□課程     □其他：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　　　　　　　　</w:t>
            </w:r>
          </w:p>
        </w:tc>
      </w:tr>
      <w:tr w:rsidR="00D072FC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spacing w:line="600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甘庭慈</w:t>
            </w:r>
            <w:proofErr w:type="gramEnd"/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聯絡電話：0970313734</w:t>
            </w:r>
          </w:p>
        </w:tc>
      </w:tr>
      <w:tr w:rsidR="00D072FC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電子信箱：kan8632@ntsu.edu.tw</w:t>
            </w:r>
          </w:p>
        </w:tc>
      </w:tr>
      <w:tr w:rsidR="00D072FC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總參與人數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參與教師 </w:t>
            </w:r>
            <w:r w:rsidR="002866FF"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人，職員  5 人，學生 </w:t>
            </w:r>
            <w:r w:rsidR="002866FF"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 xml:space="preserve">人，合計   </w:t>
            </w:r>
            <w:r w:rsidR="002866FF">
              <w:rPr>
                <w:rFonts w:ascii="標楷體" w:eastAsia="標楷體" w:hAnsi="標楷體" w:cs="標楷體"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人</w:t>
            </w:r>
          </w:p>
        </w:tc>
      </w:tr>
      <w:tr w:rsidR="00D072FC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相關附件</w:t>
            </w:r>
          </w:p>
        </w:tc>
      </w:tr>
      <w:tr w:rsidR="00D072FC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firstLine="15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 活動資料(活動中提供參與者資料或者講義…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等)</w:t>
            </w:r>
          </w:p>
          <w:p w:rsidR="00D072FC" w:rsidRDefault="00613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活動影音檔(無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則免勾選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 觀看網址：________________________</w:t>
            </w:r>
          </w:p>
          <w:p w:rsidR="00D072FC" w:rsidRDefault="00613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簽到表     □問卷資料(每場活動、講座、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工作坊請務必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做問卷調查)</w:t>
            </w:r>
          </w:p>
          <w:p w:rsidR="00D072FC" w:rsidRDefault="00613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</w:tc>
      </w:tr>
      <w:tr w:rsidR="00D072FC">
        <w:trPr>
          <w:trHeight w:val="2104"/>
          <w:jc w:val="center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單位承辦人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教學業務暨發展中心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72FC" w:rsidRDefault="00D072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</w:rPr>
      </w:pPr>
    </w:p>
    <w:p w:rsidR="00D072FC" w:rsidRDefault="00D072F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tbl>
      <w:tblPr>
        <w:tblStyle w:val="aa"/>
        <w:tblW w:w="96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4780"/>
        <w:gridCol w:w="4790"/>
        <w:gridCol w:w="40"/>
      </w:tblGrid>
      <w:tr w:rsidR="00D072FC">
        <w:trPr>
          <w:trHeight w:val="367"/>
          <w:jc w:val="center"/>
        </w:trPr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1. 活動內容簡述</w:t>
            </w:r>
          </w:p>
        </w:tc>
      </w:tr>
      <w:tr w:rsidR="00D072FC">
        <w:trPr>
          <w:jc w:val="center"/>
        </w:trPr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 藉由活動的辦理，增進小朋友的身體活動量。</w:t>
            </w:r>
          </w:p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 讓小朋友認識多種身體動作的活動方式。</w:t>
            </w:r>
          </w:p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 藉由活動培養孩子互助合作的態度，發揮團隊精神。</w:t>
            </w:r>
          </w:p>
        </w:tc>
      </w:tr>
      <w:tr w:rsidR="00D072FC">
        <w:trPr>
          <w:trHeight w:val="443"/>
          <w:jc w:val="center"/>
        </w:trPr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2. 執行成果指標(量化與質化)</w:t>
            </w:r>
          </w:p>
        </w:tc>
      </w:tr>
      <w:tr w:rsidR="00D072FC">
        <w:trPr>
          <w:trHeight w:val="5235"/>
          <w:jc w:val="center"/>
        </w:trPr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(1)活動執行效益:本活動的目的，是使幼兒透過身體活動達到運動的效益，並且藉由不同的器材，體驗不同的課程內容，使他們養成運動的興趣或習慣。</w:t>
            </w:r>
          </w:p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(2)活動特色:藉由此活動互相學習、互相幫忙、互相合作，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讓孩子建立團隊的概念與默契。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藉由律動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達到暖身的效果，再透過帶入情境的方式，讓主題課程更吸引小朋友的好奇心及注意力，使課程更具樂趣化教學的效果。</w:t>
            </w:r>
          </w:p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(3)活動影響:本活動可藉由遊戲讓孩子喜歡上休閒運動，並且培養運動的好習慣，也可從活動過程中給予孩子正確的日常禮儀規範，並從中培養他們對團隊的責任感和默契，更結合多元的內容，讓孩子在各種活動中勇敢接受挑戰，嘗試突破，這些都是平時不易學習到的經驗。</w:t>
            </w:r>
          </w:p>
        </w:tc>
      </w:tr>
      <w:tr w:rsidR="00D072FC">
        <w:trPr>
          <w:trHeight w:val="475"/>
          <w:jc w:val="center"/>
        </w:trPr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3.活動訊息傳遞方式</w:t>
            </w:r>
          </w:p>
        </w:tc>
      </w:tr>
      <w:tr w:rsidR="00D072FC" w:rsidTr="002866FF">
        <w:trPr>
          <w:trHeight w:val="5919"/>
          <w:jc w:val="center"/>
        </w:trPr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□校內簽辦 ■學校最新消息  □海報</w:t>
            </w:r>
          </w:p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e-mail  □其他：_______________________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shd w:val="clear" w:color="auto" w:fill="D3D3D3"/>
              </w:rPr>
              <w:t>(請以文字及拍照或擷取畫面說明傳遞方式，圖片寬度10CM)</w:t>
            </w:r>
          </w:p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訊息傳遞方式需有照片及說明</w:t>
            </w:r>
          </w:p>
        </w:tc>
      </w:tr>
      <w:tr w:rsidR="00D072FC">
        <w:trPr>
          <w:trHeight w:val="330"/>
          <w:jc w:val="center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活動花絮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72FC">
        <w:trPr>
          <w:trHeight w:val="375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882900" cy="216535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16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857500" cy="2146300"/>
                  <wp:effectExtent l="0" t="0" r="0" b="0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4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72FC">
        <w:trPr>
          <w:trHeight w:val="56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大合照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器材介紹</w:t>
            </w:r>
          </w:p>
        </w:tc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72FC">
        <w:trPr>
          <w:trHeight w:val="360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882900" cy="2165350"/>
                  <wp:effectExtent l="0" t="0" r="0" b="0"/>
                  <wp:docPr id="1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16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857500" cy="2139950"/>
                  <wp:effectExtent l="0" t="0" r="0" b="0"/>
                  <wp:docPr id="1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72FC">
        <w:trPr>
          <w:trHeight w:val="585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互助合作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接力活動</w:t>
            </w:r>
          </w:p>
        </w:tc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72FC">
        <w:trPr>
          <w:trHeight w:val="332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tabs>
                <w:tab w:val="left" w:pos="935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857500" cy="2139950"/>
                  <wp:effectExtent l="0" t="0" r="0" b="0"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743200" cy="21209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12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072FC">
        <w:trPr>
          <w:trHeight w:val="60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遊戲規則講解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2FC" w:rsidRDefault="006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暖身運動</w:t>
            </w:r>
          </w:p>
        </w:tc>
        <w:tc>
          <w:tcPr>
            <w:tcW w:w="40" w:type="dxa"/>
          </w:tcPr>
          <w:p w:rsidR="00D072FC" w:rsidRDefault="00D0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72FC" w:rsidRDefault="00D07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</w:p>
    <w:p w:rsidR="00573AE3" w:rsidRDefault="00573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</w:p>
    <w:p w:rsidR="00573AE3" w:rsidRDefault="00573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</w:p>
    <w:p w:rsidR="00573AE3" w:rsidRDefault="00573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</w:p>
    <w:p w:rsidR="00573AE3" w:rsidRDefault="00573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 w:hint="eastAsia"/>
          <w:color w:val="000000"/>
        </w:rPr>
      </w:pPr>
    </w:p>
    <w:tbl>
      <w:tblPr>
        <w:tblStyle w:val="ab"/>
        <w:tblW w:w="9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573AE3" w:rsidTr="00ED2EBB">
        <w:trPr>
          <w:trHeight w:val="584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3" w:rsidRDefault="00573AE3" w:rsidP="00ED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4.活動相關附件</w:t>
            </w:r>
            <w:r>
              <w:rPr>
                <w:rFonts w:ascii="標楷體" w:eastAsia="標楷體" w:hAnsi="標楷體" w:cs="標楷體"/>
                <w:color w:val="000000"/>
              </w:rPr>
              <w:t>(活動簡章、摘要議程或流程字)</w:t>
            </w:r>
          </w:p>
        </w:tc>
      </w:tr>
      <w:tr w:rsidR="00573AE3" w:rsidTr="00ED2EBB">
        <w:trPr>
          <w:trHeight w:val="8205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573AE3" w:rsidRDefault="00573AE3" w:rsidP="002866FF">
            <w:pPr>
              <w:spacing w:after="120"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幼兒園教學演示</w:t>
            </w:r>
          </w:p>
          <w:p w:rsidR="00573AE3" w:rsidRDefault="00573AE3" w:rsidP="002866FF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新路國小附設幼兒園教學演示</w:t>
            </w:r>
            <w:bookmarkStart w:id="1" w:name="_GoBack"/>
            <w:bookmarkEnd w:id="1"/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時間：110年10月18日  14：00至16：00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場地：新路國小附設幼兒園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:rsidR="00573AE3" w:rsidRDefault="00573AE3" w:rsidP="00573AE3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573AE3" w:rsidTr="00ED2EBB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14:00-14:10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14:10-15:00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彩色爆米花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三隻小豬蓋房子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我愛洗</w:t>
                  </w: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澎澎</w:t>
                  </w:r>
                  <w:proofErr w:type="gramEnd"/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15:00-15:10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15:10-16:00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東至煮湯圓</w:t>
                  </w:r>
                  <w:proofErr w:type="gramEnd"/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西部牛仔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烤熱狗</w:t>
                  </w:r>
                </w:p>
              </w:tc>
            </w:tr>
          </w:tbl>
          <w:p w:rsidR="00573AE3" w:rsidRDefault="00573AE3" w:rsidP="00573AE3">
            <w:pPr>
              <w:rPr>
                <w:rFonts w:ascii="標楷體" w:eastAsia="標楷體" w:hAnsi="標楷體" w:cs="標楷體"/>
                <w:b/>
              </w:rPr>
            </w:pP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573AE3" w:rsidRDefault="00573AE3" w:rsidP="00573AE3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新路國小附設幼兒園教學演示</w:t>
            </w:r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時間：110年10月25日  14：00至16：00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場地：新路國小附設幼兒園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:rsidR="00573AE3" w:rsidRDefault="00573AE3" w:rsidP="00573AE3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573AE3" w:rsidTr="00ED2EBB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14:00-14:10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14:10-15:00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小小運動員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超級賽車手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跨越障礙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15:00-15:10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15:10-16:00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黏黏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樂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海中探險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夢幻大城堡</w:t>
                  </w:r>
                </w:p>
              </w:tc>
            </w:tr>
          </w:tbl>
          <w:p w:rsidR="00573AE3" w:rsidRDefault="00573AE3" w:rsidP="00573AE3">
            <w:pPr>
              <w:spacing w:line="276" w:lineRule="auto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 xml:space="preserve">     </w:t>
            </w:r>
          </w:p>
          <w:p w:rsidR="00573AE3" w:rsidRDefault="00573AE3" w:rsidP="00573AE3">
            <w:pPr>
              <w:spacing w:line="276" w:lineRule="auto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573AE3" w:rsidRDefault="00573AE3" w:rsidP="00573AE3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新路國小附設幼兒園教學演示</w:t>
            </w:r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時間：110年11月01日  14：00至16：00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場地：新路國小附設幼兒園</w:t>
            </w:r>
          </w:p>
          <w:tbl>
            <w:tblPr>
              <w:tblW w:w="9209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2972"/>
              <w:gridCol w:w="1985"/>
              <w:gridCol w:w="2126"/>
              <w:gridCol w:w="2126"/>
            </w:tblGrid>
            <w:tr w:rsidR="00573AE3" w:rsidTr="00ED2EBB">
              <w:trPr>
                <w:trHeight w:val="737"/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spacing w:after="240"/>
                    <w:jc w:val="right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內容</w:t>
                  </w:r>
                </w:p>
                <w:p w:rsidR="00573AE3" w:rsidRDefault="00573AE3" w:rsidP="00573AE3">
                  <w:pPr>
                    <w:jc w:val="both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時間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573AE3" w:rsidTr="00ED2EBB">
              <w:trPr>
                <w:trHeight w:val="883"/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</w:rPr>
                    <w:t>14:00-14:10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</w:rPr>
                    <w:t>14:10-15:00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搬餅乾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捲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壽司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蓋火車軌道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</w:rPr>
                    <w:t>15:00-15:10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</w:rPr>
                    <w:lastRenderedPageBreak/>
                    <w:t>15:10-16:00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胖熱狗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漁夫捕魚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火車過山洞</w:t>
                  </w:r>
                </w:p>
              </w:tc>
            </w:tr>
          </w:tbl>
          <w:p w:rsidR="00573AE3" w:rsidRDefault="00573AE3" w:rsidP="00573AE3">
            <w:pPr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br w:type="page"/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:rsidR="00573AE3" w:rsidRDefault="00573AE3" w:rsidP="00573AE3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573AE3" w:rsidRDefault="00573AE3" w:rsidP="00573AE3">
            <w:pPr>
              <w:spacing w:after="120"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幼兒園教學演示</w:t>
            </w:r>
          </w:p>
          <w:p w:rsidR="00573AE3" w:rsidRDefault="00573AE3" w:rsidP="00573AE3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新路國小附設幼兒園教學演示</w:t>
            </w:r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時間：110年11月08日  14：00至16：00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573AE3" w:rsidRDefault="00573AE3" w:rsidP="00573AE3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場地：新路國小附設幼兒園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:rsidR="00573AE3" w:rsidRDefault="00573AE3" w:rsidP="00573AE3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573AE3" w:rsidTr="00ED2EBB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14:00-14:10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14:10-15:00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陽光世界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晴天雨天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壯士大考驗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15:00-15:10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573AE3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>
                    <w:rPr>
                      <w:rFonts w:ascii="標楷體" w:eastAsia="標楷體" w:hAnsi="標楷體" w:cs="標楷體"/>
                      <w:b/>
                    </w:rPr>
                    <w:t>15:10-16:00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剪刀手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好腿力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73AE3" w:rsidRDefault="00573AE3" w:rsidP="00573AE3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無敵風火輪</w:t>
                  </w:r>
                </w:p>
              </w:tc>
            </w:tr>
          </w:tbl>
          <w:p w:rsidR="00573AE3" w:rsidRDefault="00573AE3" w:rsidP="00ED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72FC" w:rsidRDefault="00D07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標楷體" w:eastAsia="標楷體" w:hAnsi="標楷體" w:cs="標楷體"/>
          <w:color w:val="000000"/>
        </w:rPr>
      </w:pPr>
    </w:p>
    <w:sectPr w:rsidR="00D072FC">
      <w:headerReference w:type="default" r:id="rId14"/>
      <w:footerReference w:type="default" r:id="rId15"/>
      <w:pgSz w:w="11906" w:h="16838"/>
      <w:pgMar w:top="709" w:right="1080" w:bottom="709" w:left="1080" w:header="432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84" w:rsidRDefault="00777E84">
      <w:r>
        <w:separator/>
      </w:r>
    </w:p>
  </w:endnote>
  <w:endnote w:type="continuationSeparator" w:id="0">
    <w:p w:rsidR="00777E84" w:rsidRDefault="0077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FC" w:rsidRDefault="00613E2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60" w:right="30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P.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866FF">
      <w:rPr>
        <w:rFonts w:ascii="Times New Roman" w:eastAsia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D072FC" w:rsidRDefault="00613E2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608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84" w:rsidRDefault="00777E84">
      <w:r>
        <w:separator/>
      </w:r>
    </w:p>
  </w:footnote>
  <w:footnote w:type="continuationSeparator" w:id="0">
    <w:p w:rsidR="00777E84" w:rsidRDefault="0077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FC" w:rsidRDefault="00777E8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sdt>
      <w:sdtPr>
        <w:tag w:val="goog_rdk_0"/>
        <w:id w:val="1404633067"/>
      </w:sdtPr>
      <w:sdtEndPr/>
      <w:sdtContent>
        <w:r w:rsidR="00613E23">
          <w:rPr>
            <w:rFonts w:ascii="Gungsuh" w:eastAsia="Gungsuh" w:hAnsi="Gungsuh" w:cs="Gungsuh"/>
            <w:color w:val="000000"/>
            <w:sz w:val="20"/>
            <w:szCs w:val="20"/>
          </w:rPr>
          <w:t>國立體育大學教育部獎勵大學高教深耕計畫紀錄表</w:t>
        </w:r>
      </w:sdtContent>
    </w:sdt>
  </w:p>
  <w:p w:rsidR="00D072FC" w:rsidRDefault="00D072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45F7"/>
    <w:multiLevelType w:val="multilevel"/>
    <w:tmpl w:val="A38A70FE"/>
    <w:lvl w:ilvl="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u w:val="no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FC"/>
    <w:rsid w:val="002866FF"/>
    <w:rsid w:val="00573AE3"/>
    <w:rsid w:val="00613E23"/>
    <w:rsid w:val="00777E84"/>
    <w:rsid w:val="00D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7025"/>
  <w15:docId w15:val="{977BA265-6FE5-4F7E-B465-BD4A5D02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pPr>
      <w:widowControl w:val="0"/>
      <w:suppressAutoHyphens/>
    </w:pPr>
    <w:rPr>
      <w:rFonts w:ascii="Times New Roman" w:hAnsi="Times New Roman"/>
      <w:szCs w:val="20"/>
    </w:rPr>
  </w:style>
  <w:style w:type="character" w:customStyle="1" w:styleId="11">
    <w:name w:val="預設段落字型1"/>
  </w:style>
  <w:style w:type="paragraph" w:customStyle="1" w:styleId="12">
    <w:name w:val="頁首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11"/>
    <w:rPr>
      <w:sz w:val="20"/>
      <w:szCs w:val="20"/>
    </w:rPr>
  </w:style>
  <w:style w:type="paragraph" w:customStyle="1" w:styleId="13">
    <w:name w:val="頁尾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11"/>
    <w:rPr>
      <w:sz w:val="20"/>
      <w:szCs w:val="20"/>
    </w:rPr>
  </w:style>
  <w:style w:type="paragraph" w:styleId="a6">
    <w:name w:val="head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首 字元1"/>
    <w:basedOn w:val="a0"/>
    <w:link w:val="a6"/>
    <w:uiPriority w:val="99"/>
  </w:style>
  <w:style w:type="paragraph" w:styleId="a7">
    <w:name w:val="footer"/>
    <w:basedOn w:val="a"/>
    <w:link w:val="15"/>
    <w:uiPriority w:val="99"/>
    <w:unhideWhenUsed/>
    <w:pPr>
      <w:tabs>
        <w:tab w:val="center" w:pos="4680"/>
        <w:tab w:val="right" w:pos="9360"/>
      </w:tabs>
    </w:pPr>
  </w:style>
  <w:style w:type="character" w:customStyle="1" w:styleId="15">
    <w:name w:val="頁尾 字元1"/>
    <w:basedOn w:val="a0"/>
    <w:link w:val="a7"/>
    <w:uiPriority w:val="99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uAx4AirDR2PGB2pEg/rCfR6NA==">AMUW2mXAnzXo3shxXGUBJ3rf2v799BCQyKE7D6vkVkW1QxHZExX5wkZt43GccSHjlE7QY7KXrzlAY7vsa9dXIJHZo57FUbGFQU8IDqd/hnGA6HCvpDyNU75nr7WsHnN8zHCRwAzX9tIz01gNgBvig91akRxV1C55ZXKzMSeyYMJ3Dxa8eHKrFMw=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曾孟潔</dc:creator>
  <cp:lastModifiedBy>許馨文</cp:lastModifiedBy>
  <cp:revision>3</cp:revision>
  <dcterms:created xsi:type="dcterms:W3CDTF">2021-11-02T13:15:00Z</dcterms:created>
  <dcterms:modified xsi:type="dcterms:W3CDTF">2021-11-20T10:45:00Z</dcterms:modified>
</cp:coreProperties>
</file>