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F6" w:rsidRDefault="00C942B4">
      <w:pPr>
        <w:pStyle w:val="Standard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45089</wp:posOffset>
                </wp:positionV>
                <wp:extent cx="657225" cy="342900"/>
                <wp:effectExtent l="0" t="0" r="9525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56F6" w:rsidRDefault="00C942B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5pt;margin-top:3.55pt;width:51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" stroked="f">
                <v:textbox>
                  <w:txbxContent>
                    <w:p w:rsidR="00E856F6" w:rsidRDefault="00C942B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國立體育大學業界實習導師輔導紀錄表</w:t>
      </w:r>
      <w:r w:rsidRPr="00F544EB">
        <w:rPr>
          <w:rFonts w:ascii="標楷體" w:eastAsia="標楷體" w:hAnsi="標楷體"/>
          <w:b/>
          <w:sz w:val="20"/>
          <w:szCs w:val="20"/>
          <w:shd w:val="pct15" w:color="auto" w:fill="FFFFFF"/>
        </w:rPr>
        <w:t>(</w:t>
      </w:r>
      <w:r w:rsidRPr="00F544EB">
        <w:rPr>
          <w:rFonts w:ascii="標楷體" w:eastAsia="標楷體" w:hAnsi="標楷體"/>
          <w:b/>
          <w:sz w:val="20"/>
          <w:szCs w:val="20"/>
          <w:shd w:val="pct15" w:color="auto" w:fill="FFFFFF"/>
        </w:rPr>
        <w:t>業界導師填寫</w:t>
      </w:r>
      <w:r w:rsidRPr="00F544EB">
        <w:rPr>
          <w:rFonts w:ascii="標楷體" w:eastAsia="標楷體" w:hAnsi="標楷體"/>
          <w:b/>
          <w:sz w:val="20"/>
          <w:szCs w:val="20"/>
          <w:shd w:val="pct15" w:color="auto" w:fill="FFFFFF"/>
        </w:rPr>
        <w:t>)</w:t>
      </w:r>
    </w:p>
    <w:p w:rsidR="00E856F6" w:rsidRDefault="00E856F6">
      <w:pPr>
        <w:pStyle w:val="Standard"/>
        <w:jc w:val="center"/>
        <w:rPr>
          <w:rFonts w:ascii="標楷體" w:eastAsia="標楷體" w:hAnsi="標楷體"/>
        </w:rPr>
      </w:pPr>
    </w:p>
    <w:p w:rsidR="00E856F6" w:rsidRDefault="00C942B4">
      <w:pPr>
        <w:pStyle w:val="Standard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＊規劃執行學年期</w:t>
      </w:r>
      <w:r>
        <w:rPr>
          <w:rFonts w:ascii="標楷體" w:eastAsia="標楷體" w:hAnsi="標楷體"/>
          <w:u w:val="single"/>
        </w:rPr>
        <w:t xml:space="preserve"> 11</w:t>
      </w:r>
      <w:r w:rsidR="00F544EB">
        <w:rPr>
          <w:rFonts w:ascii="標楷體" w:eastAsia="標楷體" w:hAnsi="標楷體" w:hint="eastAsia"/>
          <w:u w:val="single"/>
        </w:rPr>
        <w:t>4</w:t>
      </w:r>
      <w:r>
        <w:rPr>
          <w:rFonts w:ascii="標楷體" w:eastAsia="標楷體" w:hAnsi="標楷體"/>
          <w:u w:val="single"/>
        </w:rPr>
        <w:t>-</w:t>
      </w:r>
      <w:r w:rsidR="00E237C4">
        <w:rPr>
          <w:rFonts w:ascii="標楷體" w:eastAsia="標楷體" w:hAnsi="標楷體" w:hint="eastAsia"/>
          <w:u w:val="single"/>
        </w:rPr>
        <w:t>1</w:t>
      </w:r>
      <w:bookmarkStart w:id="0" w:name="_GoBack"/>
      <w:bookmarkEnd w:id="0"/>
      <w:r>
        <w:rPr>
          <w:rFonts w:ascii="標楷體" w:eastAsia="標楷體" w:hAnsi="標楷體"/>
          <w:u w:val="single"/>
        </w:rPr>
        <w:t xml:space="preserve">         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83"/>
        <w:gridCol w:w="2245"/>
        <w:gridCol w:w="1299"/>
        <w:gridCol w:w="685"/>
        <w:gridCol w:w="2434"/>
      </w:tblGrid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業界實習導師姓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輔導期間</w:t>
            </w:r>
          </w:p>
        </w:tc>
        <w:tc>
          <w:tcPr>
            <w:tcW w:w="8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輔導系所</w:t>
            </w:r>
          </w:p>
        </w:tc>
        <w:tc>
          <w:tcPr>
            <w:tcW w:w="8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學生實習單位</w:t>
            </w:r>
          </w:p>
        </w:tc>
        <w:tc>
          <w:tcPr>
            <w:tcW w:w="8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r>
              <w:rPr>
                <w:rFonts w:ascii="標楷體" w:eastAsia="標楷體" w:hAnsi="標楷體"/>
              </w:rPr>
              <w:t>學生實習內容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E856F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C942B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輔導學生人數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C942B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r>
              <w:rPr>
                <w:rFonts w:ascii="標楷體" w:eastAsia="標楷體" w:hAnsi="標楷體"/>
              </w:rPr>
              <w:t>輔導學生姓名</w:t>
            </w:r>
          </w:p>
        </w:tc>
        <w:tc>
          <w:tcPr>
            <w:tcW w:w="824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numPr>
                <w:ilvl w:val="3"/>
                <w:numId w:val="2"/>
              </w:num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2.                3.                4.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輔導主題</w:t>
            </w:r>
          </w:p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環境及生活適應</w:t>
            </w:r>
            <w:r>
              <w:rPr>
                <w:rFonts w:ascii="標楷體" w:eastAsia="標楷體" w:hAnsi="標楷體" w:cs="Wingdings 2"/>
              </w:rPr>
              <w:t xml:space="preserve">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專業知識</w:t>
            </w:r>
            <w:r>
              <w:rPr>
                <w:rFonts w:ascii="標楷體" w:eastAsia="標楷體" w:hAnsi="標楷體" w:cs="Wingdings 2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技能精進</w:t>
            </w:r>
            <w:r>
              <w:rPr>
                <w:rFonts w:ascii="標楷體" w:eastAsia="標楷體" w:hAnsi="標楷體" w:cs="Wingdings 2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團隊合作精神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國際觀能力精進</w:t>
            </w:r>
            <w:r>
              <w:rPr>
                <w:rFonts w:ascii="標楷體" w:eastAsia="標楷體" w:hAnsi="標楷體" w:cs="Wingdings 2"/>
              </w:rPr>
              <w:t xml:space="preserve">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口語表達</w:t>
            </w:r>
            <w:r>
              <w:rPr>
                <w:rFonts w:ascii="標楷體" w:eastAsia="標楷體" w:hAnsi="標楷體" w:cs="Wingdings 2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溝通協調</w:t>
            </w:r>
            <w:r>
              <w:rPr>
                <w:rFonts w:ascii="標楷體" w:eastAsia="標楷體" w:hAnsi="標楷體" w:cs="Wingdings 2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獨立作業能力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職場倫理</w:t>
            </w:r>
            <w:r>
              <w:rPr>
                <w:rFonts w:ascii="標楷體" w:eastAsia="標楷體" w:hAnsi="標楷體" w:cs="Wingdings 2"/>
              </w:rPr>
              <w:t xml:space="preserve">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工作態度</w:t>
            </w:r>
            <w:r>
              <w:rPr>
                <w:rFonts w:ascii="標楷體" w:eastAsia="標楷體" w:hAnsi="標楷體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職</w:t>
            </w:r>
            <w:proofErr w:type="gramStart"/>
            <w:r>
              <w:rPr>
                <w:rFonts w:ascii="標楷體" w:eastAsia="標楷體" w:hAnsi="標楷體" w:cs="Wingdings 2"/>
              </w:rPr>
              <w:t>涯</w:t>
            </w:r>
            <w:proofErr w:type="gramEnd"/>
            <w:r>
              <w:rPr>
                <w:rFonts w:ascii="標楷體" w:eastAsia="標楷體" w:hAnsi="標楷體" w:cs="Wingdings 2"/>
              </w:rPr>
              <w:t>發展輔導</w:t>
            </w:r>
            <w:r>
              <w:rPr>
                <w:rFonts w:ascii="標楷體" w:eastAsia="標楷體" w:hAnsi="標楷體" w:cs="Wingdings 2"/>
              </w:rPr>
              <w:t xml:space="preserve"> </w:t>
            </w:r>
            <w:r>
              <w:rPr>
                <w:rFonts w:ascii="標楷體" w:eastAsia="標楷體" w:hAnsi="標楷體" w:cs="Wingdings 2"/>
              </w:rPr>
              <w:t xml:space="preserve"> 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其他</w:t>
            </w:r>
            <w:r>
              <w:rPr>
                <w:rFonts w:ascii="標楷體" w:eastAsia="標楷體" w:hAnsi="標楷體" w:cs="Wingdings 2"/>
              </w:rPr>
              <w:t>: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請說明</w:t>
            </w:r>
            <w:r>
              <w:rPr>
                <w:rFonts w:ascii="標楷體" w:eastAsia="標楷體" w:hAnsi="標楷體"/>
              </w:rPr>
              <w:t>_____________________________________)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輔導方式</w:t>
            </w:r>
          </w:p>
          <w:p w:rsidR="00E856F6" w:rsidRDefault="00C942B4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新細明體" w:hAnsi="新細明體" w:cs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經驗分享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實務操作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線上指導</w:t>
            </w:r>
            <w:proofErr w:type="gramEnd"/>
            <w:r>
              <w:rPr>
                <w:rFonts w:ascii="標楷體" w:eastAsia="標楷體" w:hAnsi="標楷體"/>
              </w:rPr>
              <w:t xml:space="preserve"> (Line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 xml:space="preserve">)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Wingdings 2"/>
              </w:rPr>
              <w:t>電話聯絡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個人會談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小組會談</w:t>
            </w:r>
          </w:p>
          <w:p w:rsidR="00E856F6" w:rsidRDefault="00C942B4">
            <w:pPr>
              <w:pStyle w:val="Standard"/>
              <w:spacing w:line="40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請說明</w:t>
            </w:r>
            <w:r>
              <w:rPr>
                <w:rFonts w:ascii="標楷體" w:eastAsia="標楷體" w:hAnsi="標楷體"/>
              </w:rPr>
              <w:t>_____________________________________)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1568"/>
          <w:jc w:val="center"/>
        </w:trPr>
        <w:tc>
          <w:tcPr>
            <w:tcW w:w="100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輔導重點說明：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00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56F6" w:rsidRDefault="00C942B4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建議或補充事項：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業界實習導師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56F6" w:rsidRDefault="00C942B4">
            <w:pPr>
              <w:pStyle w:val="Standard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教學單位主管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56F6" w:rsidRDefault="00C942B4">
            <w:pPr>
              <w:pStyle w:val="Standard"/>
              <w:jc w:val="center"/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教學業務發展組</w:t>
            </w:r>
          </w:p>
        </w:tc>
      </w:tr>
      <w:tr w:rsidR="00E856F6">
        <w:tblPrEx>
          <w:tblCellMar>
            <w:top w:w="0" w:type="dxa"/>
            <w:bottom w:w="0" w:type="dxa"/>
          </w:tblCellMar>
        </w:tblPrEx>
        <w:trPr>
          <w:trHeight w:val="1213"/>
          <w:jc w:val="center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56F6" w:rsidRDefault="00E856F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56F6" w:rsidRDefault="00E856F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6F6" w:rsidRDefault="00E856F6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E856F6" w:rsidRDefault="00E856F6">
      <w:pPr>
        <w:pStyle w:val="Standard"/>
        <w:rPr>
          <w:rFonts w:ascii="標楷體" w:eastAsia="標楷體" w:hAnsi="標楷體"/>
        </w:rPr>
      </w:pPr>
    </w:p>
    <w:p w:rsidR="00E856F6" w:rsidRDefault="00E856F6">
      <w:pPr>
        <w:pStyle w:val="Standard"/>
        <w:rPr>
          <w:rFonts w:ascii="標楷體" w:eastAsia="標楷體" w:hAnsi="標楷體"/>
        </w:rPr>
      </w:pPr>
    </w:p>
    <w:p w:rsidR="00E856F6" w:rsidRDefault="00C942B4">
      <w:pPr>
        <w:pStyle w:val="Standard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若不敷使用請</w:t>
      </w:r>
      <w:proofErr w:type="gramStart"/>
      <w:r>
        <w:rPr>
          <w:rFonts w:ascii="標楷體" w:eastAsia="標楷體" w:hAnsi="標楷體"/>
        </w:rPr>
        <w:t>自行加頁</w:t>
      </w:r>
      <w:proofErr w:type="gramEnd"/>
      <w:r>
        <w:rPr>
          <w:rFonts w:ascii="標楷體" w:eastAsia="標楷體" w:hAnsi="標楷體"/>
        </w:rPr>
        <w:t>)</w:t>
      </w:r>
    </w:p>
    <w:sectPr w:rsidR="00E856F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B4" w:rsidRDefault="00C942B4">
      <w:r>
        <w:separator/>
      </w:r>
    </w:p>
  </w:endnote>
  <w:endnote w:type="continuationSeparator" w:id="0">
    <w:p w:rsidR="00C942B4" w:rsidRDefault="00C9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B4" w:rsidRDefault="00C942B4">
      <w:r>
        <w:rPr>
          <w:color w:val="000000"/>
        </w:rPr>
        <w:separator/>
      </w:r>
    </w:p>
  </w:footnote>
  <w:footnote w:type="continuationSeparator" w:id="0">
    <w:p w:rsidR="00C942B4" w:rsidRDefault="00C9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6D9C"/>
    <w:multiLevelType w:val="multilevel"/>
    <w:tmpl w:val="A0E27744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0C2CE7"/>
    <w:multiLevelType w:val="multilevel"/>
    <w:tmpl w:val="A1FE10B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56F6"/>
    <w:rsid w:val="00C942B4"/>
    <w:rsid w:val="00E237C4"/>
    <w:rsid w:val="00E856F6"/>
    <w:rsid w:val="00F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04691"/>
  <w15:docId w15:val="{366AFE17-F4D7-4BB5-8C99-F29DAE1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Num8">
    <w:name w:val="WWNum8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2019-12-11T03:53:00Z</cp:lastPrinted>
  <dcterms:created xsi:type="dcterms:W3CDTF">2025-08-07T01:19:00Z</dcterms:created>
  <dcterms:modified xsi:type="dcterms:W3CDTF">2025-08-07T01:19:00Z</dcterms:modified>
</cp:coreProperties>
</file>