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8A8" w:rsidRDefault="008D38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b/>
          <w:color w:val="000000"/>
          <w:sz w:val="40"/>
          <w:szCs w:val="40"/>
        </w:rPr>
      </w:pPr>
      <w:r>
        <w:rPr>
          <w:rFonts w:ascii="標楷體" w:eastAsia="標楷體" w:hAnsi="標楷體" w:cs="標楷體"/>
          <w:b/>
          <w:color w:val="000000"/>
          <w:sz w:val="40"/>
          <w:szCs w:val="40"/>
        </w:rPr>
        <w:t>國立體育大學教育部補助計畫成果資料</w:t>
      </w:r>
    </w:p>
    <w:tbl>
      <w:tblPr>
        <w:tblStyle w:val="a9"/>
        <w:tblW w:w="963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51"/>
        <w:gridCol w:w="954"/>
        <w:gridCol w:w="2307"/>
        <w:gridCol w:w="567"/>
        <w:gridCol w:w="1086"/>
        <w:gridCol w:w="63"/>
        <w:gridCol w:w="1155"/>
        <w:gridCol w:w="88"/>
        <w:gridCol w:w="38"/>
        <w:gridCol w:w="642"/>
        <w:gridCol w:w="2187"/>
      </w:tblGrid>
      <w:tr w:rsidR="003238A8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計畫名稱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高教深耕計畫</w:t>
            </w:r>
          </w:p>
        </w:tc>
      </w:tr>
      <w:tr w:rsidR="003238A8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活動名稱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D81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安迪芬</w:t>
            </w:r>
            <w:r w:rsidR="008D383D">
              <w:rPr>
                <w:rFonts w:ascii="標楷體" w:eastAsia="標楷體" w:hAnsi="標楷體" w:cs="標楷體"/>
                <w:color w:val="000000"/>
              </w:rPr>
              <w:t>幼兒園教學演示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指標</w:t>
            </w:r>
          </w:p>
        </w:tc>
        <w:tc>
          <w:tcPr>
            <w:tcW w:w="2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A3-4</w:t>
            </w:r>
          </w:p>
        </w:tc>
      </w:tr>
      <w:tr w:rsidR="003238A8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執行單位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 w:rsidP="001A12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體育推廣學系</w:t>
            </w:r>
          </w:p>
        </w:tc>
      </w:tr>
      <w:tr w:rsidR="003238A8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活動日期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 w:rsidP="00D81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110年10月</w:t>
            </w:r>
            <w:r w:rsidR="00D81A62">
              <w:rPr>
                <w:rFonts w:ascii="標楷體" w:eastAsia="標楷體" w:hAnsi="標楷體" w:cs="標楷體"/>
                <w:color w:val="000000"/>
              </w:rPr>
              <w:t>22</w:t>
            </w:r>
            <w:r>
              <w:rPr>
                <w:rFonts w:ascii="標楷體" w:eastAsia="標楷體" w:hAnsi="標楷體" w:cs="標楷體"/>
                <w:color w:val="000000"/>
              </w:rPr>
              <w:t>日-110年11月</w:t>
            </w:r>
            <w:r w:rsidR="00D81A62">
              <w:rPr>
                <w:rFonts w:ascii="標楷體" w:eastAsia="標楷體" w:hAnsi="標楷體" w:cs="標楷體"/>
                <w:color w:val="000000"/>
              </w:rPr>
              <w:t>11</w:t>
            </w:r>
            <w:r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</w:tr>
      <w:tr w:rsidR="003238A8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活動時間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D81A62" w:rsidP="00D81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14</w:t>
            </w:r>
            <w:r w:rsidR="008D383D">
              <w:rPr>
                <w:rFonts w:ascii="標楷體" w:eastAsia="標楷體" w:hAnsi="標楷體" w:cs="標楷體"/>
                <w:color w:val="000000"/>
              </w:rPr>
              <w:t>:</w:t>
            </w:r>
            <w:r>
              <w:rPr>
                <w:rFonts w:ascii="標楷體" w:eastAsia="標楷體" w:hAnsi="標楷體" w:cs="標楷體"/>
                <w:color w:val="000000"/>
              </w:rPr>
              <w:t>0</w:t>
            </w:r>
            <w:r w:rsidR="008D383D">
              <w:rPr>
                <w:rFonts w:ascii="標楷體" w:eastAsia="標楷體" w:hAnsi="標楷體" w:cs="標楷體"/>
                <w:color w:val="000000"/>
              </w:rPr>
              <w:t>0-1</w:t>
            </w:r>
            <w:r>
              <w:rPr>
                <w:rFonts w:ascii="標楷體" w:eastAsia="標楷體" w:hAnsi="標楷體" w:cs="標楷體"/>
                <w:color w:val="000000"/>
              </w:rPr>
              <w:t>6</w:t>
            </w:r>
            <w:r w:rsidR="008D383D">
              <w:rPr>
                <w:rFonts w:ascii="標楷體" w:eastAsia="標楷體" w:hAnsi="標楷體" w:cs="標楷體"/>
                <w:color w:val="000000"/>
              </w:rPr>
              <w:t>:</w:t>
            </w:r>
            <w:r>
              <w:rPr>
                <w:rFonts w:ascii="標楷體" w:eastAsia="標楷體" w:hAnsi="標楷體" w:cs="標楷體"/>
                <w:color w:val="000000"/>
              </w:rPr>
              <w:t>0</w:t>
            </w:r>
            <w:r w:rsidR="008D383D">
              <w:rPr>
                <w:rFonts w:ascii="標楷體" w:eastAsia="標楷體" w:hAnsi="標楷體" w:cs="標楷體"/>
                <w:color w:val="000000"/>
              </w:rPr>
              <w:t>0</w:t>
            </w:r>
          </w:p>
        </w:tc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活動地點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D81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安迪芬</w:t>
            </w:r>
            <w:r w:rsidR="008D383D">
              <w:rPr>
                <w:rFonts w:ascii="標楷體" w:eastAsia="標楷體" w:hAnsi="標楷體" w:cs="標楷體"/>
                <w:color w:val="000000"/>
              </w:rPr>
              <w:t>幼兒園</w:t>
            </w:r>
          </w:p>
        </w:tc>
      </w:tr>
      <w:tr w:rsidR="003238A8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活動網址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無</w:t>
            </w:r>
          </w:p>
        </w:tc>
      </w:tr>
      <w:tr w:rsidR="003238A8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活動種類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■活動     □演講／座談       □工作坊    □協同教學</w:t>
            </w:r>
          </w:p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□課程     □其他：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 xml:space="preserve">　　　　　　　　　　　</w:t>
            </w:r>
          </w:p>
        </w:tc>
      </w:tr>
      <w:tr w:rsidR="003238A8">
        <w:trPr>
          <w:trHeight w:val="349"/>
          <w:jc w:val="center"/>
        </w:trPr>
        <w:tc>
          <w:tcPr>
            <w:tcW w:w="15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聯絡人</w:t>
            </w:r>
          </w:p>
        </w:tc>
        <w:tc>
          <w:tcPr>
            <w:tcW w:w="39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spacing w:line="600" w:lineRule="auto"/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甘庭慈</w:t>
            </w:r>
            <w:proofErr w:type="gramEnd"/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spacing w:line="60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聯絡電話：0970313734</w:t>
            </w:r>
          </w:p>
        </w:tc>
      </w:tr>
      <w:tr w:rsidR="003238A8">
        <w:trPr>
          <w:trHeight w:val="159"/>
          <w:jc w:val="center"/>
        </w:trPr>
        <w:tc>
          <w:tcPr>
            <w:tcW w:w="15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9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spacing w:line="60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電子信箱：kan8632@ntsu.edu.tw</w:t>
            </w:r>
          </w:p>
        </w:tc>
      </w:tr>
      <w:tr w:rsidR="003238A8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總參與人數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1A12C7" w:rsidP="00D81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參與教師  </w:t>
            </w:r>
            <w:r>
              <w:rPr>
                <w:rFonts w:ascii="標楷體" w:eastAsia="標楷體" w:hAnsi="標楷體" w:cs="標楷體" w:hint="eastAsia"/>
                <w:color w:val="000000"/>
              </w:rPr>
              <w:t>5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人，職員  5 人，學生 </w:t>
            </w:r>
            <w:r w:rsidR="00D81A62">
              <w:rPr>
                <w:rFonts w:ascii="標楷體" w:eastAsia="標楷體" w:hAnsi="標楷體" w:cs="標楷體"/>
                <w:color w:val="000000"/>
              </w:rPr>
              <w:t>25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人，合計   35 人</w:t>
            </w:r>
          </w:p>
        </w:tc>
      </w:tr>
      <w:tr w:rsidR="003238A8">
        <w:trPr>
          <w:trHeight w:val="335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相關附</w:t>
            </w:r>
          </w:p>
        </w:tc>
      </w:tr>
      <w:tr w:rsidR="003238A8">
        <w:trPr>
          <w:trHeight w:val="2104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601" w:hanging="42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活動資料(活動中提供參與者資料或者講義…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…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等)</w:t>
            </w:r>
          </w:p>
          <w:p w:rsidR="003238A8" w:rsidRDefault="008D383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601" w:hanging="42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活動影音檔(無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則免勾選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) 觀看網址：________________________</w:t>
            </w:r>
          </w:p>
          <w:p w:rsidR="003238A8" w:rsidRDefault="008D383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601" w:hanging="42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簽到表     □問卷資料(每場活動、講座、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工作坊請務必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做問卷調查)</w:t>
            </w:r>
          </w:p>
          <w:p w:rsidR="003238A8" w:rsidRDefault="008D383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601" w:hanging="42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其他：</w:t>
            </w:r>
          </w:p>
        </w:tc>
      </w:tr>
      <w:tr w:rsidR="003238A8">
        <w:trPr>
          <w:trHeight w:val="2104"/>
          <w:jc w:val="center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單位承辦人</w:t>
            </w:r>
          </w:p>
        </w:tc>
        <w:tc>
          <w:tcPr>
            <w:tcW w:w="3261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單位主管</w:t>
            </w:r>
          </w:p>
        </w:tc>
        <w:tc>
          <w:tcPr>
            <w:tcW w:w="2304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8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教學業務暨發展中心</w:t>
            </w:r>
          </w:p>
        </w:tc>
        <w:tc>
          <w:tcPr>
            <w:tcW w:w="218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:rsidR="003238A8" w:rsidRDefault="008D383D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br w:type="page"/>
      </w:r>
    </w:p>
    <w:tbl>
      <w:tblPr>
        <w:tblStyle w:val="aa"/>
        <w:tblW w:w="965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0"/>
        <w:gridCol w:w="4780"/>
        <w:gridCol w:w="4790"/>
        <w:gridCol w:w="40"/>
      </w:tblGrid>
      <w:tr w:rsidR="003238A8">
        <w:trPr>
          <w:trHeight w:val="367"/>
          <w:jc w:val="center"/>
        </w:trPr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1. 活動內容簡述</w:t>
            </w:r>
          </w:p>
        </w:tc>
      </w:tr>
      <w:tr w:rsidR="003238A8">
        <w:trPr>
          <w:jc w:val="center"/>
        </w:trPr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9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1. 藉由活動的辦理，增進小朋友的身體活動量。</w:t>
            </w:r>
          </w:p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 讓小朋友認識多種身體動作的活動方式。</w:t>
            </w:r>
          </w:p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3. 藉由活動培養孩子互助合作的態度，發揮團隊精神。</w:t>
            </w:r>
          </w:p>
        </w:tc>
      </w:tr>
      <w:tr w:rsidR="003238A8">
        <w:trPr>
          <w:trHeight w:val="443"/>
          <w:jc w:val="center"/>
        </w:trPr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2. 執行成果指標(量化與質化)</w:t>
            </w:r>
          </w:p>
        </w:tc>
      </w:tr>
      <w:tr w:rsidR="003238A8">
        <w:trPr>
          <w:jc w:val="center"/>
        </w:trPr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356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9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356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(1)活動執行效益:本活動的目的，是使幼兒透過身體活動達到運動的效益，並且藉由不同的器材，體驗不同的課程內容，使他們養成運動的興趣或習慣。</w:t>
            </w:r>
          </w:p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356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(2)活動特色:藉由此活動互相學習、互相幫忙、互相合作，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，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讓孩子建立團隊的概念與默契。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藉由律動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達到暖身的效果，再透過帶入情境的方式，讓主題課程更吸引小朋友的好奇心及注意力，使課程更具樂趣化教學的效果。</w:t>
            </w:r>
          </w:p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35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(3)活動影響:本活動可藉由遊戲讓孩子喜歡上休閒運動，並且培養運動的好習慣，也可從活動過程中給予孩子正確的日常禮儀規範，並從中培養他們對團隊的責任感和默契，更結合多元的內容，讓孩子在各種活動中勇敢接受挑戰，嘗試突破，這些都是平時不易學習到的經驗。</w:t>
            </w:r>
          </w:p>
        </w:tc>
      </w:tr>
      <w:tr w:rsidR="003238A8">
        <w:trPr>
          <w:trHeight w:val="475"/>
          <w:jc w:val="center"/>
        </w:trPr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3.活動訊息傳遞方式</w:t>
            </w:r>
          </w:p>
        </w:tc>
      </w:tr>
      <w:tr w:rsidR="003238A8" w:rsidTr="001A12C7">
        <w:trPr>
          <w:trHeight w:val="6085"/>
          <w:jc w:val="center"/>
        </w:trPr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□校內簽辦 ■學校最新消息  □海報</w:t>
            </w:r>
          </w:p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 e-mail  □其他：_______________________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  <w:shd w:val="clear" w:color="auto" w:fill="D3D3D3"/>
              </w:rPr>
              <w:t>(請以文字及拍照或擷取畫面說明傳遞方式，圖片寬度10CM)</w:t>
            </w:r>
          </w:p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訊息傳遞方式需有照片及說明</w:t>
            </w:r>
          </w:p>
        </w:tc>
      </w:tr>
      <w:tr w:rsidR="003238A8">
        <w:trPr>
          <w:trHeight w:val="680"/>
          <w:jc w:val="center"/>
        </w:trPr>
        <w:tc>
          <w:tcPr>
            <w:tcW w:w="9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lastRenderedPageBreak/>
              <w:t>活動花絮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color w:val="000000"/>
                <w:highlight w:val="yellow"/>
              </w:rPr>
              <w:br/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lightGray"/>
              </w:rPr>
              <w:t>活動照片最少6張，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lightGray"/>
              </w:rPr>
              <w:t>每張需有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highlight w:val="lightGray"/>
              </w:rPr>
              <w:t>照片說明，請排列於A4版面內，每張A4紙張排列直式4張或橫式6張照片(每張照片長寬比例要一樣，可設定寬度8CM)。</w:t>
            </w:r>
          </w:p>
        </w:tc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3238A8">
        <w:trPr>
          <w:trHeight w:val="3756"/>
          <w:jc w:val="center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876550" cy="2193857"/>
                  <wp:effectExtent l="0" t="0" r="0" b="0"/>
                  <wp:docPr id="1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790" cy="2218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904490" cy="2177384"/>
                  <wp:effectExtent l="0" t="0" r="0" b="0"/>
                  <wp:docPr id="1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0" cy="21773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3238A8">
        <w:trPr>
          <w:trHeight w:val="564"/>
          <w:jc w:val="center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Pr="001A12C7" w:rsidRDefault="00E7186B" w:rsidP="00E718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</w:rPr>
              <w:t>傳接球</w:t>
            </w:r>
            <w:r w:rsidR="008D383D" w:rsidRPr="001A12C7">
              <w:rPr>
                <w:rFonts w:ascii="標楷體" w:eastAsia="標楷體" w:hAnsi="標楷體" w:cs="標楷體"/>
                <w:b/>
                <w:color w:val="000000"/>
              </w:rPr>
              <w:t>遊戲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Pr="001A12C7" w:rsidRDefault="00E718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</w:rPr>
              <w:t>律動</w:t>
            </w:r>
            <w:r w:rsidR="008D383D" w:rsidRPr="001A12C7">
              <w:rPr>
                <w:rFonts w:ascii="標楷體" w:eastAsia="標楷體" w:hAnsi="標楷體" w:cs="標楷體"/>
                <w:b/>
                <w:color w:val="000000"/>
              </w:rPr>
              <w:t>教學</w:t>
            </w:r>
          </w:p>
        </w:tc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3238A8">
        <w:trPr>
          <w:trHeight w:val="3600"/>
          <w:jc w:val="center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844800" cy="2102485"/>
                  <wp:effectExtent l="0" t="0" r="0" b="0"/>
                  <wp:docPr id="1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164" cy="2102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-22225</wp:posOffset>
                  </wp:positionV>
                  <wp:extent cx="2743200" cy="2043430"/>
                  <wp:effectExtent l="0" t="0" r="0" b="0"/>
                  <wp:wrapNone/>
                  <wp:docPr id="1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43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3238A8">
        <w:trPr>
          <w:trHeight w:val="716"/>
          <w:jc w:val="center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Pr="001A12C7" w:rsidRDefault="00D81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 w:rsidRPr="001A12C7">
              <w:rPr>
                <w:rFonts w:ascii="標楷體" w:eastAsia="標楷體" w:hAnsi="標楷體" w:cs="標楷體"/>
                <w:b/>
                <w:color w:val="000000"/>
              </w:rPr>
              <w:t>團康遊戲</w:t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Pr="001A12C7" w:rsidRDefault="0041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sdt>
              <w:sdtPr>
                <w:rPr>
                  <w:rFonts w:ascii="標楷體" w:eastAsia="標楷體" w:hAnsi="標楷體"/>
                  <w:b/>
                </w:rPr>
                <w:tag w:val="goog_rdk_0"/>
                <w:id w:val="-2004656201"/>
              </w:sdtPr>
              <w:sdtEndPr/>
              <w:sdtContent>
                <w:proofErr w:type="gramStart"/>
                <w:r w:rsidR="008D383D" w:rsidRPr="001A12C7">
                  <w:rPr>
                    <w:rFonts w:ascii="標楷體" w:eastAsia="標楷體" w:hAnsi="標楷體" w:cs="Gungsuh"/>
                    <w:b/>
                    <w:color w:val="000000"/>
                  </w:rPr>
                  <w:t>啟智磚熱身</w:t>
                </w:r>
                <w:proofErr w:type="gramEnd"/>
              </w:sdtContent>
            </w:sdt>
          </w:p>
        </w:tc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3238A8" w:rsidTr="00D81A62">
        <w:trPr>
          <w:trHeight w:val="3843"/>
          <w:jc w:val="center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tabs>
                <w:tab w:val="left" w:pos="935"/>
              </w:tabs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-109855</wp:posOffset>
                  </wp:positionV>
                  <wp:extent cx="2922905" cy="2191385"/>
                  <wp:effectExtent l="0" t="0" r="0" b="0"/>
                  <wp:wrapNone/>
                  <wp:docPr id="1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1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-118110</wp:posOffset>
                  </wp:positionV>
                  <wp:extent cx="2768600" cy="2152650"/>
                  <wp:effectExtent l="0" t="0" r="0" b="0"/>
                  <wp:wrapNone/>
                  <wp:docPr id="1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152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3238A8">
        <w:trPr>
          <w:trHeight w:val="812"/>
          <w:jc w:val="center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Pr="001A12C7" w:rsidRDefault="0041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sdt>
              <w:sdtPr>
                <w:rPr>
                  <w:rFonts w:ascii="標楷體" w:eastAsia="標楷體" w:hAnsi="標楷體"/>
                  <w:b/>
                </w:rPr>
                <w:tag w:val="goog_rdk_1"/>
                <w:id w:val="1194110067"/>
              </w:sdtPr>
              <w:sdtEndPr/>
              <w:sdtContent>
                <w:r w:rsidR="008D383D" w:rsidRPr="001A12C7">
                  <w:rPr>
                    <w:rFonts w:ascii="標楷體" w:eastAsia="標楷體" w:hAnsi="標楷體" w:cs="Gungsuh"/>
                    <w:b/>
                    <w:color w:val="000000"/>
                  </w:rPr>
                  <w:t>熱身活動</w:t>
                </w:r>
              </w:sdtContent>
            </w:sdt>
          </w:p>
        </w:tc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38A8" w:rsidRPr="001A12C7" w:rsidRDefault="00D81A62" w:rsidP="00D81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</w:rPr>
              <w:t>平衡感教學</w:t>
            </w:r>
          </w:p>
        </w:tc>
        <w:tc>
          <w:tcPr>
            <w:tcW w:w="40" w:type="dxa"/>
          </w:tcPr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:rsidR="003238A8" w:rsidRDefault="003238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  <w:color w:val="000000"/>
        </w:rPr>
      </w:pPr>
    </w:p>
    <w:tbl>
      <w:tblPr>
        <w:tblStyle w:val="ab"/>
        <w:tblW w:w="95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504"/>
      </w:tblGrid>
      <w:tr w:rsidR="003238A8">
        <w:trPr>
          <w:trHeight w:val="584"/>
          <w:jc w:val="center"/>
        </w:trPr>
        <w:tc>
          <w:tcPr>
            <w:tcW w:w="9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A8" w:rsidRDefault="008D3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4.活動相關附件</w:t>
            </w:r>
            <w:r>
              <w:rPr>
                <w:rFonts w:ascii="標楷體" w:eastAsia="標楷體" w:hAnsi="標楷體" w:cs="標楷體"/>
                <w:color w:val="000000"/>
              </w:rPr>
              <w:t>(活動簡章、摘要議程或流程字)</w:t>
            </w:r>
          </w:p>
        </w:tc>
      </w:tr>
      <w:tr w:rsidR="003238A8">
        <w:trPr>
          <w:trHeight w:val="8205"/>
          <w:jc w:val="center"/>
        </w:trPr>
        <w:tc>
          <w:tcPr>
            <w:tcW w:w="9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7CA6" w:rsidRPr="00537CA6" w:rsidRDefault="00537CA6" w:rsidP="00537CA6">
            <w:pPr>
              <w:spacing w:line="276" w:lineRule="auto"/>
              <w:jc w:val="center"/>
              <w:rPr>
                <w:rFonts w:ascii="標楷體" w:eastAsia="標楷體" w:hAnsi="標楷體" w:cs="標楷體" w:hint="eastAsia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:rsidR="00537CA6" w:rsidRDefault="00537CA6" w:rsidP="00537CA6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:rsidR="00537CA6" w:rsidRDefault="00537CA6" w:rsidP="00537CA6">
            <w:pPr>
              <w:spacing w:after="120" w:line="640" w:lineRule="auto"/>
              <w:jc w:val="center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安迪芬</w:t>
            </w:r>
            <w:r>
              <w:rPr>
                <w:rFonts w:ascii="標楷體" w:eastAsia="標楷體" w:hAnsi="標楷體" w:cs="標楷體"/>
                <w:b/>
                <w:color w:val="000000"/>
                <w:sz w:val="36"/>
                <w:szCs w:val="36"/>
              </w:rPr>
              <w:t>幼兒園</w:t>
            </w: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教學演示</w:t>
            </w:r>
          </w:p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時間：110年10月22日   14:00至16：00</w:t>
            </w:r>
          </w:p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場地：安迪芬幼兒園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:rsidR="00537CA6" w:rsidRDefault="00537CA6" w:rsidP="00537CA6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537CA6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陽光世界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晴天雨天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壯士大考驗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剪刀手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好腿力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無敵風火輪</w:t>
                  </w:r>
                </w:p>
              </w:tc>
            </w:tr>
          </w:tbl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</w:pPr>
          </w:p>
          <w:p w:rsidR="00537CA6" w:rsidRDefault="00537CA6" w:rsidP="00537CA6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:rsidR="00537CA6" w:rsidRDefault="00537CA6" w:rsidP="00537CA6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安迪芬幼兒園教學演示</w:t>
            </w:r>
          </w:p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時間：110年10月28日   14:00至16：00</w:t>
            </w:r>
          </w:p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lastRenderedPageBreak/>
              <w:t>場地：安迪芬幼兒園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:rsidR="00537CA6" w:rsidRDefault="00537CA6" w:rsidP="00537CA6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537CA6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彩色爆米花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三隻小豬蓋房子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我愛洗</w:t>
                  </w:r>
                  <w:proofErr w:type="gramStart"/>
                  <w:r>
                    <w:rPr>
                      <w:rFonts w:ascii="標楷體" w:eastAsia="標楷體" w:hAnsi="標楷體" w:cs="標楷體"/>
                    </w:rPr>
                    <w:t>澎澎</w:t>
                  </w:r>
                  <w:proofErr w:type="gramEnd"/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東至煮湯圓</w:t>
                  </w:r>
                  <w:proofErr w:type="gramEnd"/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西部牛仔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烤熱狗</w:t>
                  </w:r>
                </w:p>
              </w:tc>
            </w:tr>
          </w:tbl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:rsidR="00537CA6" w:rsidRDefault="00537CA6" w:rsidP="00537CA6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:rsidR="00537CA6" w:rsidRDefault="00537CA6" w:rsidP="00537CA6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:rsidR="00537CA6" w:rsidRDefault="00537CA6" w:rsidP="00537CA6">
            <w:pPr>
              <w:spacing w:after="120" w:line="640" w:lineRule="auto"/>
              <w:jc w:val="center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安迪芬幼兒園教學演示</w:t>
            </w:r>
          </w:p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時間：110年11月04日   14:00至16：00</w:t>
            </w:r>
          </w:p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場地：安迪芬幼兒園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:rsidR="00537CA6" w:rsidRDefault="00537CA6" w:rsidP="00537CA6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537CA6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小小運動員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超級賽車手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跨越障礙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lastRenderedPageBreak/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黏黏</w:t>
                  </w:r>
                  <w:proofErr w:type="gramEnd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樂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海中探險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夢幻大城堡</w:t>
                  </w:r>
                </w:p>
              </w:tc>
            </w:tr>
          </w:tbl>
          <w:p w:rsidR="00537CA6" w:rsidRDefault="00537CA6" w:rsidP="00537CA6">
            <w:pPr>
              <w:spacing w:line="276" w:lineRule="auto"/>
              <w:ind w:firstLineChars="100" w:firstLine="400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:rsidR="00537CA6" w:rsidRDefault="00537CA6" w:rsidP="00537CA6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:rsidR="00537CA6" w:rsidRDefault="00537CA6" w:rsidP="00537CA6">
            <w:pPr>
              <w:spacing w:after="120" w:line="640" w:lineRule="auto"/>
              <w:jc w:val="center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bookmarkStart w:id="0" w:name="_GoBack"/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安迪芬幼兒園教學演示</w:t>
            </w:r>
          </w:p>
          <w:bookmarkEnd w:id="0"/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時間：110年11月11日   14:00至16：00</w:t>
            </w:r>
          </w:p>
          <w:p w:rsidR="00537CA6" w:rsidRDefault="00537CA6" w:rsidP="00537CA6">
            <w:pPr>
              <w:spacing w:after="120" w:line="640" w:lineRule="auto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場地：安迪芬幼兒園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after="240"/>
                    <w:jc w:val="righ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:rsidR="00537CA6" w:rsidRDefault="00537CA6" w:rsidP="00537CA6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537CA6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14:00-14:10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14:10-15:00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開車變變變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搭橋遊戲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6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魔力果實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15:00-15:10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537CA6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jc w:val="center"/>
                    <w:rPr>
                      <w:rFonts w:ascii="標楷體" w:eastAsia="標楷體" w:hAnsi="標楷體" w:cs="標楷體"/>
                      <w:b/>
                    </w:rPr>
                  </w:pPr>
                  <w:r>
                    <w:rPr>
                      <w:rFonts w:ascii="標楷體" w:eastAsia="標楷體" w:hAnsi="標楷體" w:cs="標楷體"/>
                      <w:b/>
                    </w:rPr>
                    <w:t>15:10-16:00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迴轉壽司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採</w:t>
                  </w:r>
                  <w:proofErr w:type="gramEnd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果實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537CA6" w:rsidRDefault="00537CA6" w:rsidP="00537CA6">
                  <w:pPr>
                    <w:spacing w:line="340" w:lineRule="auto"/>
                    <w:jc w:val="center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滾湯圓</w:t>
                  </w:r>
                </w:p>
              </w:tc>
            </w:tr>
          </w:tbl>
          <w:p w:rsidR="00537CA6" w:rsidRDefault="00537CA6" w:rsidP="00537CA6"/>
          <w:p w:rsidR="003238A8" w:rsidRDefault="00323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</w:rPr>
            </w:pPr>
          </w:p>
          <w:p w:rsidR="003238A8" w:rsidRDefault="003238A8" w:rsidP="002051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:rsidR="003238A8" w:rsidRDefault="003238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標楷體" w:eastAsia="標楷體" w:hAnsi="標楷體" w:cs="標楷體"/>
          <w:color w:val="000000"/>
        </w:rPr>
      </w:pPr>
    </w:p>
    <w:sectPr w:rsidR="003238A8">
      <w:headerReference w:type="default" r:id="rId14"/>
      <w:footerReference w:type="default" r:id="rId15"/>
      <w:pgSz w:w="11906" w:h="16838"/>
      <w:pgMar w:top="709" w:right="1080" w:bottom="709" w:left="1080" w:header="432" w:footer="2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B26" w:rsidRDefault="00416B26">
      <w:r>
        <w:separator/>
      </w:r>
    </w:p>
  </w:endnote>
  <w:endnote w:type="continuationSeparator" w:id="0">
    <w:p w:rsidR="00416B26" w:rsidRDefault="00416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8A8" w:rsidRDefault="008D383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60" w:right="300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proofErr w:type="gramStart"/>
    <w:r>
      <w:rPr>
        <w:rFonts w:ascii="Times New Roman" w:eastAsia="Times New Roman" w:hAnsi="Times New Roman" w:cs="Times New Roman"/>
        <w:color w:val="000000"/>
        <w:sz w:val="20"/>
        <w:szCs w:val="20"/>
      </w:rPr>
      <w:t>P.</w:t>
    </w:r>
    <w:proofErr w:type="gramEnd"/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537CA6">
      <w:rPr>
        <w:rFonts w:ascii="Times New Roman" w:eastAsia="Times New Roman" w:hAnsi="Times New Roman" w:cs="Times New Roman"/>
        <w:noProof/>
        <w:color w:val="000000"/>
        <w:sz w:val="20"/>
        <w:szCs w:val="20"/>
      </w:rPr>
      <w:t>6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3238A8" w:rsidRDefault="008D383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6084"/>
      </w:tabs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B26" w:rsidRDefault="00416B26">
      <w:r>
        <w:separator/>
      </w:r>
    </w:p>
  </w:footnote>
  <w:footnote w:type="continuationSeparator" w:id="0">
    <w:p w:rsidR="00416B26" w:rsidRDefault="00416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8A8" w:rsidRDefault="00416B2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sdt>
      <w:sdtPr>
        <w:tag w:val="goog_rdk_3"/>
        <w:id w:val="-1824040087"/>
      </w:sdtPr>
      <w:sdtEndPr/>
      <w:sdtContent>
        <w:r w:rsidR="008D383D">
          <w:rPr>
            <w:rFonts w:ascii="Gungsuh" w:eastAsia="Gungsuh" w:hAnsi="Gungsuh" w:cs="Gungsuh"/>
            <w:color w:val="000000"/>
            <w:sz w:val="20"/>
            <w:szCs w:val="20"/>
          </w:rPr>
          <w:t>國立體育大學教育部獎勵大學高教深耕計畫紀錄表</w:t>
        </w:r>
      </w:sdtContent>
    </w:sdt>
  </w:p>
  <w:p w:rsidR="003238A8" w:rsidRDefault="00323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FC6C60"/>
    <w:multiLevelType w:val="multilevel"/>
    <w:tmpl w:val="DEDAFBA4"/>
    <w:lvl w:ilvl="0">
      <w:start w:val="1"/>
      <w:numFmt w:val="bullet"/>
      <w:lvlText w:val="□"/>
      <w:lvlJc w:val="left"/>
      <w:pPr>
        <w:ind w:left="480" w:hanging="480"/>
      </w:pPr>
      <w:rPr>
        <w:rFonts w:ascii="標楷體" w:eastAsia="標楷體" w:hAnsi="標楷體" w:cs="標楷體"/>
        <w:u w:val="no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8A8"/>
    <w:rsid w:val="0007702C"/>
    <w:rsid w:val="00186F1A"/>
    <w:rsid w:val="001A12C7"/>
    <w:rsid w:val="002051B8"/>
    <w:rsid w:val="003238A8"/>
    <w:rsid w:val="00416B26"/>
    <w:rsid w:val="00537CA6"/>
    <w:rsid w:val="008D383D"/>
    <w:rsid w:val="00D81A62"/>
    <w:rsid w:val="00E7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BC292E"/>
  <w15:docId w15:val="{E0EC263C-00CE-4158-A751-76A621035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內文1"/>
    <w:pPr>
      <w:widowControl w:val="0"/>
      <w:suppressAutoHyphens/>
    </w:pPr>
    <w:rPr>
      <w:rFonts w:ascii="Times New Roman" w:hAnsi="Times New Roman"/>
      <w:szCs w:val="20"/>
    </w:rPr>
  </w:style>
  <w:style w:type="character" w:customStyle="1" w:styleId="11">
    <w:name w:val="預設段落字型1"/>
  </w:style>
  <w:style w:type="paragraph" w:customStyle="1" w:styleId="12">
    <w:name w:val="頁首1"/>
    <w:basedOn w:val="1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11"/>
    <w:rPr>
      <w:sz w:val="20"/>
      <w:szCs w:val="20"/>
    </w:rPr>
  </w:style>
  <w:style w:type="paragraph" w:customStyle="1" w:styleId="13">
    <w:name w:val="頁尾1"/>
    <w:basedOn w:val="1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尾 字元"/>
    <w:basedOn w:val="11"/>
    <w:rPr>
      <w:sz w:val="20"/>
      <w:szCs w:val="20"/>
    </w:rPr>
  </w:style>
  <w:style w:type="paragraph" w:styleId="a6">
    <w:name w:val="header"/>
    <w:basedOn w:val="a"/>
    <w:link w:val="14"/>
    <w:uiPriority w:val="99"/>
    <w:unhideWhenUsed/>
    <w:pPr>
      <w:tabs>
        <w:tab w:val="center" w:pos="4680"/>
        <w:tab w:val="right" w:pos="9360"/>
      </w:tabs>
    </w:pPr>
  </w:style>
  <w:style w:type="character" w:customStyle="1" w:styleId="14">
    <w:name w:val="頁首 字元1"/>
    <w:basedOn w:val="a0"/>
    <w:link w:val="a6"/>
    <w:uiPriority w:val="99"/>
  </w:style>
  <w:style w:type="paragraph" w:styleId="a7">
    <w:name w:val="footer"/>
    <w:basedOn w:val="a"/>
    <w:link w:val="15"/>
    <w:uiPriority w:val="99"/>
    <w:unhideWhenUsed/>
    <w:pPr>
      <w:tabs>
        <w:tab w:val="center" w:pos="4680"/>
        <w:tab w:val="right" w:pos="9360"/>
      </w:tabs>
    </w:pPr>
  </w:style>
  <w:style w:type="character" w:customStyle="1" w:styleId="15">
    <w:name w:val="頁尾 字元1"/>
    <w:basedOn w:val="a0"/>
    <w:link w:val="a7"/>
    <w:uiPriority w:val="99"/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Web">
    <w:name w:val="Normal (Web)"/>
    <w:basedOn w:val="a"/>
    <w:uiPriority w:val="99"/>
    <w:semiHidden/>
    <w:unhideWhenUsed/>
    <w:rsid w:val="002051B8"/>
    <w:pPr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0S/SuzKgYtlFkpNnSoDFT2VTQw==">AMUW2mXHNCoqESuGPt6e7zI2TmqyaDr04SjCw0m+Ll8BdSpMKinQ9PXATJF2p2o99L82cPQgs7FW0YEGKKB0qPXQgbkVJwjnlwWVupnKiHAnkMOBt59xdwgBqayrw7ku5oeoPba3UC0dieDqyB+9e6GuauRtgccuw7F2s/bpLvq/AxIbgjIwyI+XBauxg9yc3GqlS7bNEBW2pI9AkiB9PJ8GyAAojYEMt4198ITOetxUgdX3yX88uU+E34IXK7xaeoDKM0bUdMWsGZTy1F/MBPRWSyFusO7mKE9HC63fD3ni+oQAd1x3r1ZmMzZ31f9XhMcqXDxn065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290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曾孟潔</dc:creator>
  <cp:lastModifiedBy>許馨文</cp:lastModifiedBy>
  <cp:revision>6</cp:revision>
  <dcterms:created xsi:type="dcterms:W3CDTF">2021-11-09T05:49:00Z</dcterms:created>
  <dcterms:modified xsi:type="dcterms:W3CDTF">2021-11-20T12:14:00Z</dcterms:modified>
</cp:coreProperties>
</file>